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AD" w:rsidRDefault="006730A2">
      <w:bookmarkStart w:id="0" w:name="_GoBack"/>
      <w:bookmarkEnd w:id="0"/>
      <w:r>
        <w:t>NPRE HW #5 due 3/3/2011</w:t>
      </w:r>
    </w:p>
    <w:p w:rsidR="006730A2" w:rsidRDefault="006730A2"/>
    <w:p w:rsidR="006730A2" w:rsidRDefault="006730A2">
      <w:r>
        <w:t>Problems from text</w:t>
      </w:r>
    </w:p>
    <w:p w:rsidR="006730A2" w:rsidRDefault="006730A2" w:rsidP="006730A2">
      <w:pPr>
        <w:pStyle w:val="ListParagraph"/>
        <w:numPr>
          <w:ilvl w:val="0"/>
          <w:numId w:val="1"/>
        </w:numPr>
      </w:pPr>
      <w:r>
        <w:t>2.9</w:t>
      </w:r>
    </w:p>
    <w:p w:rsidR="006730A2" w:rsidRDefault="006730A2" w:rsidP="006730A2">
      <w:pPr>
        <w:pStyle w:val="ListParagraph"/>
        <w:numPr>
          <w:ilvl w:val="0"/>
          <w:numId w:val="1"/>
        </w:numPr>
      </w:pPr>
      <w:r>
        <w:t>2.10</w:t>
      </w:r>
    </w:p>
    <w:p w:rsidR="006730A2" w:rsidRDefault="006730A2" w:rsidP="006730A2">
      <w:pPr>
        <w:pStyle w:val="ListParagraph"/>
        <w:numPr>
          <w:ilvl w:val="0"/>
          <w:numId w:val="1"/>
        </w:numPr>
      </w:pPr>
      <w:r>
        <w:t>2.13</w:t>
      </w:r>
    </w:p>
    <w:p w:rsidR="006730A2" w:rsidRDefault="006730A2" w:rsidP="006730A2">
      <w:pPr>
        <w:pStyle w:val="ListParagraph"/>
        <w:numPr>
          <w:ilvl w:val="0"/>
          <w:numId w:val="1"/>
        </w:numPr>
      </w:pPr>
      <w:r>
        <w:t xml:space="preserve">In </w:t>
      </w:r>
      <w:r w:rsidR="002E24FC">
        <w:t xml:space="preserve">section </w:t>
      </w:r>
      <w:r>
        <w:t>2.4.2 the author mentions a salt water battery as a concentration type cell. Assume the salt side is a saturated water solution at room temperature while the water side used distilled water.</w:t>
      </w:r>
    </w:p>
    <w:p w:rsidR="006730A2" w:rsidRDefault="006730A2" w:rsidP="006730A2">
      <w:pPr>
        <w:pStyle w:val="ListParagraph"/>
        <w:numPr>
          <w:ilvl w:val="1"/>
          <w:numId w:val="1"/>
        </w:numPr>
      </w:pPr>
      <w:r>
        <w:t>What electrodes and electrolyte membrane would you suggest? Sketch the configuration.</w:t>
      </w:r>
    </w:p>
    <w:p w:rsidR="006730A2" w:rsidRDefault="006730A2" w:rsidP="006730A2">
      <w:pPr>
        <w:pStyle w:val="ListParagraph"/>
        <w:numPr>
          <w:ilvl w:val="1"/>
          <w:numId w:val="1"/>
        </w:numPr>
      </w:pPr>
      <w:r>
        <w:t>What ion(s) would transport through the membrane?</w:t>
      </w:r>
    </w:p>
    <w:p w:rsidR="006730A2" w:rsidRDefault="006730A2" w:rsidP="006730A2">
      <w:pPr>
        <w:pStyle w:val="ListParagraph"/>
        <w:numPr>
          <w:ilvl w:val="1"/>
          <w:numId w:val="1"/>
        </w:numPr>
      </w:pPr>
      <w:r>
        <w:t>Write out the corresponding half-cell reactions</w:t>
      </w:r>
    </w:p>
    <w:p w:rsidR="006730A2" w:rsidRDefault="006730A2" w:rsidP="006730A2">
      <w:pPr>
        <w:pStyle w:val="ListParagraph"/>
        <w:numPr>
          <w:ilvl w:val="1"/>
          <w:numId w:val="1"/>
        </w:numPr>
      </w:pPr>
      <w:r>
        <w:t>Calculate the open circuit voltage.</w:t>
      </w:r>
    </w:p>
    <w:p w:rsidR="006730A2" w:rsidRDefault="006730A2" w:rsidP="006730A2">
      <w:pPr>
        <w:pStyle w:val="ListParagraph"/>
        <w:numPr>
          <w:ilvl w:val="1"/>
          <w:numId w:val="1"/>
        </w:numPr>
      </w:pPr>
      <w:r>
        <w:t xml:space="preserve">What will cause the cell to stop </w:t>
      </w:r>
      <w:r w:rsidR="00AB734A">
        <w:t>operation?</w:t>
      </w:r>
      <w:r>
        <w:t xml:space="preserve"> Assume finite </w:t>
      </w:r>
      <w:r w:rsidR="00AB734A">
        <w:t>fuel</w:t>
      </w:r>
      <w:r>
        <w:t xml:space="preserve"> tanks for </w:t>
      </w:r>
      <w:r w:rsidR="00AB734A">
        <w:t>the two “fuels”</w:t>
      </w:r>
    </w:p>
    <w:p w:rsidR="006730A2" w:rsidRDefault="006730A2" w:rsidP="006730A2">
      <w:pPr>
        <w:pStyle w:val="ListParagraph"/>
        <w:numPr>
          <w:ilvl w:val="1"/>
          <w:numId w:val="1"/>
        </w:numPr>
      </w:pPr>
      <w:r>
        <w:t>If this is cell is run in an ocean situation</w:t>
      </w:r>
      <w:r w:rsidR="00AB734A">
        <w:t xml:space="preserve">, the temperature would be lower. Using a calculation, show </w:t>
      </w:r>
      <w:r w:rsidR="00F13058">
        <w:t>how that</w:t>
      </w:r>
      <w:r w:rsidR="00AB734A">
        <w:t xml:space="preserve"> changes the open circuit voltage.</w:t>
      </w:r>
    </w:p>
    <w:p w:rsidR="002E24FC" w:rsidRDefault="002E24FC" w:rsidP="006730A2">
      <w:pPr>
        <w:pStyle w:val="ListParagraph"/>
        <w:numPr>
          <w:ilvl w:val="1"/>
          <w:numId w:val="1"/>
        </w:numPr>
      </w:pPr>
      <w:r>
        <w:t xml:space="preserve">What is the ideal efficiency for this cell at room temperature? At 80 </w:t>
      </w:r>
      <w:r w:rsidRPr="002E24FC">
        <w:rPr>
          <w:vertAlign w:val="superscript"/>
        </w:rPr>
        <w:t>0</w:t>
      </w:r>
      <w:r>
        <w:t>C</w:t>
      </w:r>
    </w:p>
    <w:p w:rsidR="002E24FC" w:rsidRDefault="002E24FC" w:rsidP="006730A2">
      <w:pPr>
        <w:pStyle w:val="ListParagraph"/>
        <w:numPr>
          <w:ilvl w:val="1"/>
          <w:numId w:val="1"/>
        </w:numPr>
      </w:pPr>
      <w:r>
        <w:t xml:space="preserve">Can you suggest another concentration type cell besides this salt water </w:t>
      </w:r>
      <w:proofErr w:type="gramStart"/>
      <w:r>
        <w:t>one  and</w:t>
      </w:r>
      <w:proofErr w:type="gramEnd"/>
      <w:r>
        <w:t xml:space="preserve"> the other two given in the book. Seek one that has some advantages over these examples – e.g. improved efficiency, or higher voltage, or unique applications.</w:t>
      </w:r>
    </w:p>
    <w:p w:rsidR="002E24FC" w:rsidRDefault="002E24FC" w:rsidP="002E24FC">
      <w:pPr>
        <w:pStyle w:val="ListParagraph"/>
        <w:ind w:left="1440"/>
      </w:pPr>
    </w:p>
    <w:p w:rsidR="002E24FC" w:rsidRDefault="002E24FC" w:rsidP="002E24FC">
      <w:pPr>
        <w:pStyle w:val="ListParagraph"/>
        <w:ind w:left="1440"/>
      </w:pPr>
    </w:p>
    <w:sectPr w:rsidR="002E24FC" w:rsidSect="00197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8541B"/>
    <w:multiLevelType w:val="hybridMultilevel"/>
    <w:tmpl w:val="A8601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A2"/>
    <w:rsid w:val="00113AAD"/>
    <w:rsid w:val="00197D5E"/>
    <w:rsid w:val="002E24FC"/>
    <w:rsid w:val="003951E5"/>
    <w:rsid w:val="006730A2"/>
    <w:rsid w:val="00AB734A"/>
    <w:rsid w:val="00BE2377"/>
    <w:rsid w:val="00E57995"/>
    <w:rsid w:val="00F1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default_user</dc:creator>
  <cp:lastModifiedBy>West, Autumn J</cp:lastModifiedBy>
  <cp:revision>2</cp:revision>
  <cp:lastPrinted>2011-02-24T21:54:00Z</cp:lastPrinted>
  <dcterms:created xsi:type="dcterms:W3CDTF">2011-03-03T19:48:00Z</dcterms:created>
  <dcterms:modified xsi:type="dcterms:W3CDTF">2011-03-03T19:48:00Z</dcterms:modified>
</cp:coreProperties>
</file>